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BA1" w:rsidRDefault="00267BA1">
      <w:pPr>
        <w:pStyle w:val="normal0"/>
        <w:spacing w:before="240" w:after="240"/>
        <w:jc w:val="center"/>
        <w:rPr>
          <w:b/>
          <w:sz w:val="26"/>
          <w:szCs w:val="26"/>
        </w:rPr>
      </w:pPr>
    </w:p>
    <w:p w:rsidR="00267BA1" w:rsidRPr="009B2646" w:rsidRDefault="00BE7DCB" w:rsidP="00BE7DCB">
      <w:pPr>
        <w:pStyle w:val="normal0"/>
        <w:spacing w:before="240" w:after="240"/>
        <w:jc w:val="center"/>
        <w:rPr>
          <w:b/>
          <w:sz w:val="26"/>
          <w:szCs w:val="26"/>
          <w:lang w:val="es-PR"/>
        </w:rPr>
      </w:pPr>
      <w:r>
        <w:rPr>
          <w:b/>
          <w:sz w:val="26"/>
          <w:szCs w:val="26"/>
          <w:lang w:val="es-PR"/>
        </w:rPr>
        <w:t>JUNTA DE PRIORES Y BELANKILES</w:t>
      </w:r>
    </w:p>
    <w:p w:rsidR="00267BA1" w:rsidRPr="009B2646" w:rsidRDefault="009B2646">
      <w:pPr>
        <w:pStyle w:val="normal0"/>
        <w:spacing w:before="240" w:after="240"/>
        <w:jc w:val="center"/>
        <w:rPr>
          <w:b/>
          <w:sz w:val="28"/>
          <w:szCs w:val="28"/>
          <w:lang w:val="es-PR"/>
        </w:rPr>
      </w:pPr>
      <w:r w:rsidRPr="009B2646">
        <w:rPr>
          <w:lang w:val="es-PR"/>
        </w:rPr>
        <w:t xml:space="preserve"> </w:t>
      </w:r>
      <w:r w:rsidR="005F5F45">
        <w:rPr>
          <w:b/>
          <w:sz w:val="28"/>
          <w:szCs w:val="28"/>
          <w:lang w:val="es-PR"/>
        </w:rPr>
        <w:t>ACTA  NO. 35</w:t>
      </w:r>
    </w:p>
    <w:p w:rsidR="00267BA1" w:rsidRPr="009B2646" w:rsidRDefault="00C517E6">
      <w:pPr>
        <w:pStyle w:val="normal0"/>
        <w:spacing w:before="240" w:after="240"/>
        <w:jc w:val="center"/>
        <w:rPr>
          <w:sz w:val="20"/>
          <w:szCs w:val="20"/>
          <w:lang w:val="es-PR"/>
        </w:rPr>
      </w:pPr>
      <w:r>
        <w:rPr>
          <w:sz w:val="20"/>
          <w:szCs w:val="20"/>
          <w:lang w:val="es-PR"/>
        </w:rPr>
        <w:t>VIERNES 28  DE JUNIO</w:t>
      </w:r>
      <w:r w:rsidR="00BE7DCB">
        <w:rPr>
          <w:sz w:val="20"/>
          <w:szCs w:val="20"/>
          <w:lang w:val="es-PR"/>
        </w:rPr>
        <w:t xml:space="preserve">   2024</w:t>
      </w:r>
    </w:p>
    <w:p w:rsidR="00267BA1" w:rsidRPr="009B2646" w:rsidRDefault="0076275A">
      <w:pPr>
        <w:pStyle w:val="normal0"/>
        <w:spacing w:before="240" w:after="240"/>
        <w:jc w:val="center"/>
        <w:rPr>
          <w:sz w:val="20"/>
          <w:szCs w:val="20"/>
          <w:lang w:val="es-PR"/>
        </w:rPr>
      </w:pPr>
      <w:r>
        <w:rPr>
          <w:sz w:val="20"/>
          <w:szCs w:val="20"/>
          <w:lang w:val="es-PR"/>
        </w:rPr>
        <w:t>SALA PALTALK PRIORES Y BELANKILES</w:t>
      </w:r>
    </w:p>
    <w:p w:rsidR="00267BA1" w:rsidRDefault="009B2646" w:rsidP="00BE7DCB">
      <w:pPr>
        <w:pStyle w:val="normal0"/>
        <w:spacing w:before="240" w:after="240"/>
        <w:rPr>
          <w:b/>
          <w:lang w:val="es-PR"/>
        </w:rPr>
      </w:pPr>
      <w:r w:rsidRPr="009B2646">
        <w:rPr>
          <w:b/>
          <w:sz w:val="26"/>
          <w:szCs w:val="26"/>
          <w:lang w:val="es-PR"/>
        </w:rPr>
        <w:t xml:space="preserve">Hermanos </w:t>
      </w:r>
      <w:r w:rsidR="00995147" w:rsidRPr="009B2646">
        <w:rPr>
          <w:b/>
          <w:sz w:val="26"/>
          <w:szCs w:val="26"/>
          <w:lang w:val="es-PR"/>
        </w:rPr>
        <w:t>Presentes</w:t>
      </w:r>
      <w:r w:rsidR="004028CD" w:rsidRPr="009B2646">
        <w:rPr>
          <w:b/>
          <w:sz w:val="26"/>
          <w:szCs w:val="26"/>
          <w:lang w:val="es-PR"/>
        </w:rPr>
        <w:t>:</w:t>
      </w:r>
      <w:r w:rsidR="004028CD">
        <w:rPr>
          <w:sz w:val="26"/>
          <w:szCs w:val="26"/>
          <w:lang w:val="es-PR"/>
        </w:rPr>
        <w:t xml:space="preserve"> </w:t>
      </w:r>
      <w:r w:rsidR="00C517E6">
        <w:rPr>
          <w:sz w:val="26"/>
          <w:szCs w:val="26"/>
          <w:lang w:val="es-PR"/>
        </w:rPr>
        <w:t xml:space="preserve">Colorea Copiosamente la Pm, </w:t>
      </w:r>
      <w:r w:rsidR="002B0795">
        <w:rPr>
          <w:sz w:val="26"/>
          <w:szCs w:val="26"/>
          <w:lang w:val="es-PR"/>
        </w:rPr>
        <w:t>Dadora de Paz Pm, Esfera Musical la Pm, Magda la Pm,</w:t>
      </w:r>
      <w:r w:rsidR="00C517E6">
        <w:rPr>
          <w:sz w:val="26"/>
          <w:szCs w:val="26"/>
          <w:lang w:val="es-PR"/>
        </w:rPr>
        <w:t xml:space="preserve"> Liceo, Noventa,</w:t>
      </w:r>
      <w:r w:rsidR="002B0795">
        <w:rPr>
          <w:sz w:val="26"/>
          <w:szCs w:val="26"/>
          <w:lang w:val="es-PR"/>
        </w:rPr>
        <w:t xml:space="preserve"> Un Trato Amable la Pm</w:t>
      </w:r>
      <w:r w:rsidR="009B3D4C">
        <w:rPr>
          <w:sz w:val="26"/>
          <w:szCs w:val="26"/>
          <w:lang w:val="es-PR"/>
        </w:rPr>
        <w:t xml:space="preserve">, </w:t>
      </w:r>
      <w:r w:rsidR="00C517E6">
        <w:rPr>
          <w:sz w:val="26"/>
          <w:szCs w:val="26"/>
          <w:lang w:val="es-PR"/>
        </w:rPr>
        <w:t>Siempre Hay,</w:t>
      </w:r>
    </w:p>
    <w:p w:rsidR="00BE7DCB" w:rsidRPr="00BE7DCB" w:rsidRDefault="00BE7DCB" w:rsidP="00BE7DCB">
      <w:pPr>
        <w:pStyle w:val="normal0"/>
        <w:spacing w:before="240" w:after="240"/>
        <w:rPr>
          <w:b/>
          <w:lang w:val="es-PR"/>
        </w:rPr>
      </w:pPr>
    </w:p>
    <w:p w:rsidR="009C37FA" w:rsidRPr="009C37FA" w:rsidRDefault="009C37FA" w:rsidP="009C37FA">
      <w:pPr>
        <w:pStyle w:val="normal0"/>
        <w:spacing w:before="240" w:after="240" w:line="240" w:lineRule="auto"/>
        <w:rPr>
          <w:lang w:val="es-PR"/>
        </w:rPr>
      </w:pPr>
      <w:r w:rsidRPr="009C37FA">
        <w:rPr>
          <w:lang w:val="es-PR"/>
        </w:rPr>
        <w:t>1</w:t>
      </w:r>
      <w:r>
        <w:rPr>
          <w:lang w:val="es-PR"/>
        </w:rPr>
        <w:t xml:space="preserve">. Se comenzó con el Mantra de Protección de </w:t>
      </w:r>
      <w:proofErr w:type="spellStart"/>
      <w:r>
        <w:rPr>
          <w:lang w:val="es-PR"/>
        </w:rPr>
        <w:t>Noiwanak</w:t>
      </w:r>
      <w:proofErr w:type="spellEnd"/>
      <w:r>
        <w:rPr>
          <w:lang w:val="es-PR"/>
        </w:rPr>
        <w:t xml:space="preserve"> y la reflexión La Oportunidad de trabajar en equilibrio. </w:t>
      </w:r>
    </w:p>
    <w:p w:rsidR="009C37FA" w:rsidRDefault="009C37FA" w:rsidP="009C37FA">
      <w:pPr>
        <w:pStyle w:val="normal0"/>
        <w:spacing w:before="240" w:after="240" w:line="240" w:lineRule="auto"/>
        <w:rPr>
          <w:lang w:val="es-PR"/>
        </w:rPr>
      </w:pPr>
      <w:r>
        <w:rPr>
          <w:lang w:val="es-PR"/>
        </w:rPr>
        <w:t>2. Se trajo el tema de tomarse un descanso en el mes de agosto. Se acordó por unanimidad de los presentes lo siguiente:</w:t>
      </w:r>
    </w:p>
    <w:p w:rsidR="009C37FA" w:rsidRDefault="00BA27E9" w:rsidP="009C37FA">
      <w:pPr>
        <w:pStyle w:val="normal0"/>
        <w:numPr>
          <w:ilvl w:val="0"/>
          <w:numId w:val="2"/>
        </w:numPr>
        <w:spacing w:before="240" w:after="240" w:line="240" w:lineRule="auto"/>
        <w:rPr>
          <w:lang w:val="es-PR"/>
        </w:rPr>
      </w:pPr>
      <w:r>
        <w:rPr>
          <w:lang w:val="es-PR"/>
        </w:rPr>
        <w:t>Habrá un periodo de descanso del 5 de agosto al 2 de septiembre</w:t>
      </w:r>
      <w:r w:rsidR="005C3A88">
        <w:rPr>
          <w:lang w:val="es-PR"/>
        </w:rPr>
        <w:t>. No se presentará</w:t>
      </w:r>
      <w:r>
        <w:rPr>
          <w:lang w:val="es-PR"/>
        </w:rPr>
        <w:t>n las síntesis grupales en las reuniones de los iniciados los martes ni en la Asamblea del Ágora del Junantal los domingos.</w:t>
      </w:r>
      <w:r w:rsidR="009C37FA">
        <w:rPr>
          <w:lang w:val="es-PR"/>
        </w:rPr>
        <w:t xml:space="preserve"> Cada Muulasterio o Casa Tseyor decidirá qué actividad estará </w:t>
      </w:r>
      <w:r>
        <w:rPr>
          <w:lang w:val="es-PR"/>
        </w:rPr>
        <w:t>haciendo.</w:t>
      </w:r>
    </w:p>
    <w:p w:rsidR="009C37FA" w:rsidRDefault="00BA27E9" w:rsidP="009C37FA">
      <w:pPr>
        <w:pStyle w:val="normal0"/>
        <w:numPr>
          <w:ilvl w:val="0"/>
          <w:numId w:val="2"/>
        </w:numPr>
        <w:spacing w:before="240" w:after="240" w:line="240" w:lineRule="auto"/>
        <w:rPr>
          <w:lang w:val="es-PR"/>
        </w:rPr>
      </w:pPr>
      <w:r>
        <w:rPr>
          <w:lang w:val="es-PR"/>
        </w:rPr>
        <w:t xml:space="preserve">En las fechas de la navidad se tomará un receso </w:t>
      </w:r>
      <w:r w:rsidR="005C3A88">
        <w:rPr>
          <w:lang w:val="es-PR"/>
        </w:rPr>
        <w:t xml:space="preserve">de las Síntesis Grupales </w:t>
      </w:r>
      <w:r>
        <w:rPr>
          <w:lang w:val="es-PR"/>
        </w:rPr>
        <w:t xml:space="preserve">del 23 de diciembre al 13 de enero del 2025. </w:t>
      </w:r>
    </w:p>
    <w:p w:rsidR="00DD3F5A" w:rsidRPr="009C37FA" w:rsidRDefault="00DD3F5A" w:rsidP="009C37FA">
      <w:pPr>
        <w:pStyle w:val="normal0"/>
        <w:numPr>
          <w:ilvl w:val="0"/>
          <w:numId w:val="2"/>
        </w:numPr>
        <w:spacing w:before="240" w:after="240" w:line="240" w:lineRule="auto"/>
        <w:rPr>
          <w:lang w:val="es-PR"/>
        </w:rPr>
      </w:pPr>
      <w:r>
        <w:rPr>
          <w:lang w:val="es-PR"/>
        </w:rPr>
        <w:t xml:space="preserve">Se acordó redactar una carta a la Asamblea del Ágora del Junantal para informar de las fechas de receso en los trabajos de síntesis de los comunicados. </w:t>
      </w:r>
    </w:p>
    <w:p w:rsidR="009C37FA" w:rsidRPr="009C37FA" w:rsidRDefault="00BA27E9" w:rsidP="009C37FA">
      <w:pPr>
        <w:pStyle w:val="normal0"/>
        <w:spacing w:before="240" w:after="240" w:line="240" w:lineRule="auto"/>
        <w:rPr>
          <w:lang w:val="es-PR"/>
        </w:rPr>
      </w:pPr>
      <w:r>
        <w:rPr>
          <w:lang w:val="es-PR"/>
        </w:rPr>
        <w:t>4. Debemos estar</w:t>
      </w:r>
      <w:r w:rsidR="00297A66">
        <w:rPr>
          <w:lang w:val="es-PR"/>
        </w:rPr>
        <w:t xml:space="preserve"> </w:t>
      </w:r>
      <w:r w:rsidR="005C3A88">
        <w:rPr>
          <w:lang w:val="es-PR"/>
        </w:rPr>
        <w:t xml:space="preserve"> atentos a los que asistan a</w:t>
      </w:r>
      <w:r>
        <w:rPr>
          <w:lang w:val="es-PR"/>
        </w:rPr>
        <w:t xml:space="preserve"> las reuniones de los iniciados en la Sala </w:t>
      </w:r>
      <w:proofErr w:type="spellStart"/>
      <w:r>
        <w:rPr>
          <w:lang w:val="es-PR"/>
        </w:rPr>
        <w:t>Sayab</w:t>
      </w:r>
      <w:proofErr w:type="spellEnd"/>
      <w:r>
        <w:rPr>
          <w:lang w:val="es-PR"/>
        </w:rPr>
        <w:t xml:space="preserve"> y se pide a los priores y belankiles estén atentos de los que entren y no sean iniciados.</w:t>
      </w:r>
    </w:p>
    <w:p w:rsidR="009C37FA" w:rsidRDefault="009C37FA" w:rsidP="009C37FA">
      <w:pPr>
        <w:pStyle w:val="normal0"/>
        <w:spacing w:before="240" w:after="240" w:line="240" w:lineRule="auto"/>
        <w:rPr>
          <w:lang w:val="es-PR"/>
        </w:rPr>
      </w:pPr>
      <w:r w:rsidRPr="009C37FA">
        <w:rPr>
          <w:lang w:val="es-PR"/>
        </w:rPr>
        <w:t>5.</w:t>
      </w:r>
      <w:r w:rsidR="00BA27E9">
        <w:rPr>
          <w:lang w:val="es-PR"/>
        </w:rPr>
        <w:t xml:space="preserve"> Con el tema del </w:t>
      </w:r>
      <w:r w:rsidRPr="009C37FA">
        <w:rPr>
          <w:lang w:val="es-PR"/>
        </w:rPr>
        <w:t xml:space="preserve">Congreso de interiorización </w:t>
      </w:r>
      <w:r w:rsidR="00BA27E9">
        <w:rPr>
          <w:lang w:val="es-PR"/>
        </w:rPr>
        <w:t>se acordó lo siguiente:</w:t>
      </w:r>
    </w:p>
    <w:p w:rsidR="00BA27E9" w:rsidRDefault="00BA27E9" w:rsidP="00BA27E9">
      <w:pPr>
        <w:pStyle w:val="normal0"/>
        <w:numPr>
          <w:ilvl w:val="0"/>
          <w:numId w:val="3"/>
        </w:numPr>
        <w:spacing w:before="240" w:after="240" w:line="240" w:lineRule="auto"/>
        <w:rPr>
          <w:lang w:val="es-PR"/>
        </w:rPr>
      </w:pPr>
      <w:r>
        <w:rPr>
          <w:lang w:val="es-PR"/>
        </w:rPr>
        <w:t xml:space="preserve">Todos los iniciados deben participar del contenido del congreso. </w:t>
      </w:r>
    </w:p>
    <w:p w:rsidR="00BA27E9" w:rsidRPr="009C37FA" w:rsidRDefault="00BA27E9" w:rsidP="00BA27E9">
      <w:pPr>
        <w:pStyle w:val="normal0"/>
        <w:numPr>
          <w:ilvl w:val="0"/>
          <w:numId w:val="3"/>
        </w:numPr>
        <w:spacing w:before="240" w:after="240" w:line="240" w:lineRule="auto"/>
        <w:rPr>
          <w:lang w:val="es-PR"/>
        </w:rPr>
      </w:pPr>
      <w:r>
        <w:rPr>
          <w:lang w:val="es-PR"/>
        </w:rPr>
        <w:t xml:space="preserve">Los Muulasterios y Casas Tseyor se reunirán y recogerán las inquietudes y aportaran a los temas a tratar. Se traerán a la próxima reunión el viernes 26 de julio del 2024 </w:t>
      </w:r>
      <w:r w:rsidR="00DD3F5A">
        <w:rPr>
          <w:lang w:val="es-PR"/>
        </w:rPr>
        <w:t>como una primera reuni</w:t>
      </w:r>
      <w:r w:rsidR="00297A66">
        <w:rPr>
          <w:lang w:val="es-PR"/>
        </w:rPr>
        <w:t>ón para ir definiendo y perfilando</w:t>
      </w:r>
      <w:r w:rsidR="00DD3F5A">
        <w:rPr>
          <w:lang w:val="es-PR"/>
        </w:rPr>
        <w:t xml:space="preserve"> el contenido del trabajo a realizar.</w:t>
      </w:r>
    </w:p>
    <w:p w:rsidR="00267BA1" w:rsidRDefault="009C37FA" w:rsidP="009C37FA">
      <w:pPr>
        <w:pStyle w:val="normal0"/>
        <w:spacing w:before="240" w:after="240" w:line="240" w:lineRule="auto"/>
        <w:rPr>
          <w:lang w:val="es-PR"/>
        </w:rPr>
      </w:pPr>
      <w:r w:rsidRPr="009C37FA">
        <w:rPr>
          <w:lang w:val="es-PR"/>
        </w:rPr>
        <w:t>6</w:t>
      </w:r>
      <w:r w:rsidR="00DD3F5A">
        <w:rPr>
          <w:lang w:val="es-PR"/>
        </w:rPr>
        <w:t xml:space="preserve"> El tema del </w:t>
      </w:r>
      <w:r w:rsidRPr="009C37FA">
        <w:rPr>
          <w:lang w:val="es-PR"/>
        </w:rPr>
        <w:t xml:space="preserve"> Pueblos Tseyor</w:t>
      </w:r>
      <w:r w:rsidR="00DD3F5A">
        <w:rPr>
          <w:lang w:val="es-PR"/>
        </w:rPr>
        <w:t>:</w:t>
      </w:r>
    </w:p>
    <w:p w:rsidR="005C3A88" w:rsidRDefault="00DD3F5A" w:rsidP="00DD3F5A">
      <w:pPr>
        <w:pStyle w:val="normal0"/>
        <w:numPr>
          <w:ilvl w:val="0"/>
          <w:numId w:val="4"/>
        </w:numPr>
        <w:spacing w:before="240" w:after="240" w:line="240" w:lineRule="auto"/>
        <w:rPr>
          <w:lang w:val="es-PR"/>
        </w:rPr>
      </w:pPr>
      <w:r w:rsidRPr="005C3A88">
        <w:rPr>
          <w:lang w:val="es-PR"/>
        </w:rPr>
        <w:t>Magda la Pm informa</w:t>
      </w:r>
      <w:proofErr w:type="gramStart"/>
      <w:r w:rsidR="00297A66">
        <w:rPr>
          <w:lang w:val="es-PR"/>
        </w:rPr>
        <w:t>:  E</w:t>
      </w:r>
      <w:r w:rsidRPr="005C3A88">
        <w:rPr>
          <w:lang w:val="es-PR"/>
        </w:rPr>
        <w:t>staban</w:t>
      </w:r>
      <w:proofErr w:type="gramEnd"/>
      <w:r w:rsidRPr="005C3A88">
        <w:rPr>
          <w:lang w:val="es-PR"/>
        </w:rPr>
        <w:t xml:space="preserve"> esperando a que la Comisión de Pueblo Tseyor fuera aprobada por la Comisión de Tseyor y comenzar a trabajar. Que los trabajos que se </w:t>
      </w:r>
      <w:r w:rsidRPr="005C3A88">
        <w:rPr>
          <w:lang w:val="es-PR"/>
        </w:rPr>
        <w:lastRenderedPageBreak/>
        <w:t xml:space="preserve">vayan haciendo se </w:t>
      </w:r>
      <w:r w:rsidR="005C3A88" w:rsidRPr="005C3A88">
        <w:rPr>
          <w:lang w:val="es-PR"/>
        </w:rPr>
        <w:t>irán</w:t>
      </w:r>
      <w:r w:rsidRPr="005C3A88">
        <w:rPr>
          <w:lang w:val="es-PR"/>
        </w:rPr>
        <w:t xml:space="preserve"> informando a la Junta de Priores y Belankiles para crear una estrecha relación entre ambos equipos. Que esta nueva comisión no descarta lo que los HHMM en un momento le dijeron a la Junta de Priores y Belankiles con relación al tema de los Pueblos Tseyor.</w:t>
      </w:r>
    </w:p>
    <w:p w:rsidR="005C3A88" w:rsidRPr="005C3A88" w:rsidRDefault="005C3A88" w:rsidP="005C3A88">
      <w:pPr>
        <w:pStyle w:val="normal0"/>
        <w:numPr>
          <w:ilvl w:val="0"/>
          <w:numId w:val="4"/>
        </w:numPr>
        <w:spacing w:before="240" w:after="240" w:line="240" w:lineRule="auto"/>
        <w:rPr>
          <w:lang w:val="es-PR"/>
        </w:rPr>
      </w:pPr>
      <w:r>
        <w:rPr>
          <w:lang w:val="es-PR"/>
        </w:rPr>
        <w:t xml:space="preserve">Darle su espacio para que puedan ejecutar la labor encomendada. </w:t>
      </w:r>
    </w:p>
    <w:p w:rsidR="005C3A88" w:rsidRDefault="00DD3F5A" w:rsidP="005C3A88">
      <w:pPr>
        <w:pStyle w:val="normal0"/>
        <w:numPr>
          <w:ilvl w:val="0"/>
          <w:numId w:val="4"/>
        </w:numPr>
        <w:spacing w:before="240" w:after="240" w:line="240" w:lineRule="auto"/>
        <w:rPr>
          <w:lang w:val="es-PR"/>
        </w:rPr>
      </w:pPr>
      <w:r w:rsidRPr="005C3A88">
        <w:rPr>
          <w:lang w:val="es-PR"/>
        </w:rPr>
        <w:t xml:space="preserve">Se recomienda hacer una carta a la </w:t>
      </w:r>
      <w:r w:rsidR="005C3A88" w:rsidRPr="005C3A88">
        <w:rPr>
          <w:lang w:val="es-PR"/>
        </w:rPr>
        <w:t>Comisión de Pueblo Tseyor</w:t>
      </w:r>
      <w:r w:rsidRPr="005C3A88">
        <w:rPr>
          <w:lang w:val="es-PR"/>
        </w:rPr>
        <w:t xml:space="preserve">  y que se le informe: Nosotros como Junta de Priores y Belankiles estaremos al servicio de la Comisión de Pueblo Tseyor para lo que necesiten. </w:t>
      </w:r>
    </w:p>
    <w:p w:rsidR="00DD3F5A" w:rsidRPr="005C3A88" w:rsidRDefault="005C3A88" w:rsidP="005C3A88">
      <w:pPr>
        <w:pStyle w:val="normal0"/>
        <w:numPr>
          <w:ilvl w:val="0"/>
          <w:numId w:val="4"/>
        </w:numPr>
        <w:spacing w:before="240" w:after="240" w:line="240" w:lineRule="auto"/>
        <w:rPr>
          <w:lang w:val="es-PR"/>
        </w:rPr>
      </w:pPr>
      <w:r w:rsidRPr="005C3A88">
        <w:rPr>
          <w:lang w:val="es-PR"/>
        </w:rPr>
        <w:t>Noventa Pm: Esto no indica que otros equipos dejen de hacer sus funciones.</w:t>
      </w:r>
    </w:p>
    <w:p w:rsidR="005C3A88" w:rsidRPr="009B2646" w:rsidRDefault="005C3A88" w:rsidP="005C3A88">
      <w:pPr>
        <w:pStyle w:val="normal0"/>
        <w:spacing w:before="240" w:after="240" w:line="240" w:lineRule="auto"/>
        <w:rPr>
          <w:lang w:val="es-PR"/>
        </w:rPr>
      </w:pPr>
    </w:p>
    <w:sectPr w:rsidR="005C3A88" w:rsidRPr="009B2646" w:rsidSect="00267BA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A375E"/>
    <w:multiLevelType w:val="hybridMultilevel"/>
    <w:tmpl w:val="B92C7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3933E2"/>
    <w:multiLevelType w:val="hybridMultilevel"/>
    <w:tmpl w:val="AF20E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52779C"/>
    <w:multiLevelType w:val="hybridMultilevel"/>
    <w:tmpl w:val="FA60D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FE6EB6"/>
    <w:multiLevelType w:val="hybridMultilevel"/>
    <w:tmpl w:val="6F08F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67BA1"/>
    <w:rsid w:val="00043345"/>
    <w:rsid w:val="000B52AF"/>
    <w:rsid w:val="000F1304"/>
    <w:rsid w:val="001D579F"/>
    <w:rsid w:val="00267BA1"/>
    <w:rsid w:val="00297A66"/>
    <w:rsid w:val="002B0795"/>
    <w:rsid w:val="003B567C"/>
    <w:rsid w:val="004028CD"/>
    <w:rsid w:val="005A37A0"/>
    <w:rsid w:val="005C3A88"/>
    <w:rsid w:val="005F5F45"/>
    <w:rsid w:val="00705474"/>
    <w:rsid w:val="0076252B"/>
    <w:rsid w:val="0076275A"/>
    <w:rsid w:val="0081393B"/>
    <w:rsid w:val="0081452B"/>
    <w:rsid w:val="0082000C"/>
    <w:rsid w:val="00995147"/>
    <w:rsid w:val="009B2646"/>
    <w:rsid w:val="009B3D4C"/>
    <w:rsid w:val="009C1896"/>
    <w:rsid w:val="009C37FA"/>
    <w:rsid w:val="00B23DEF"/>
    <w:rsid w:val="00BA27E9"/>
    <w:rsid w:val="00BE7DCB"/>
    <w:rsid w:val="00C517E6"/>
    <w:rsid w:val="00DD3F5A"/>
    <w:rsid w:val="00ED6AC5"/>
    <w:rsid w:val="00F23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DEF"/>
  </w:style>
  <w:style w:type="paragraph" w:styleId="Heading1">
    <w:name w:val="heading 1"/>
    <w:basedOn w:val="normal0"/>
    <w:next w:val="normal0"/>
    <w:rsid w:val="00267BA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267BA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267BA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267BA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267BA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267BA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267BA1"/>
  </w:style>
  <w:style w:type="paragraph" w:styleId="Title">
    <w:name w:val="Title"/>
    <w:basedOn w:val="normal0"/>
    <w:next w:val="normal0"/>
    <w:rsid w:val="00267BA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267BA1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6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6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</dc:creator>
  <cp:lastModifiedBy>Kika</cp:lastModifiedBy>
  <cp:revision>9</cp:revision>
  <dcterms:created xsi:type="dcterms:W3CDTF">2024-06-28T15:43:00Z</dcterms:created>
  <dcterms:modified xsi:type="dcterms:W3CDTF">2024-08-22T22:22:00Z</dcterms:modified>
</cp:coreProperties>
</file>